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ED" w:rsidRDefault="00972DF2" w:rsidP="00972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F0C40">
        <w:rPr>
          <w:rFonts w:ascii="Times New Roman" w:hAnsi="Times New Roman"/>
          <w:b/>
          <w:sz w:val="28"/>
          <w:szCs w:val="28"/>
        </w:rPr>
        <w:t xml:space="preserve">Аннотация к рабочей программе учебной дисциплины  </w:t>
      </w:r>
    </w:p>
    <w:p w:rsidR="009940ED" w:rsidRDefault="00972DF2" w:rsidP="00972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F0C40">
        <w:rPr>
          <w:rFonts w:ascii="Times New Roman" w:hAnsi="Times New Roman"/>
          <w:b/>
          <w:sz w:val="28"/>
          <w:szCs w:val="28"/>
        </w:rPr>
        <w:t>ЕН.</w:t>
      </w:r>
      <w:proofErr w:type="gramStart"/>
      <w:r w:rsidRPr="006F0C40">
        <w:rPr>
          <w:rFonts w:ascii="Times New Roman" w:hAnsi="Times New Roman"/>
          <w:b/>
          <w:sz w:val="28"/>
          <w:szCs w:val="28"/>
        </w:rPr>
        <w:t>03  Теория</w:t>
      </w:r>
      <w:proofErr w:type="gramEnd"/>
      <w:r w:rsidRPr="006F0C40">
        <w:rPr>
          <w:rFonts w:ascii="Times New Roman" w:hAnsi="Times New Roman"/>
          <w:b/>
          <w:sz w:val="28"/>
          <w:szCs w:val="28"/>
        </w:rPr>
        <w:t xml:space="preserve"> вероятности и математическая статистика </w:t>
      </w:r>
    </w:p>
    <w:p w:rsidR="00972DF2" w:rsidRPr="006F0C40" w:rsidRDefault="009940ED" w:rsidP="00972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972DF2" w:rsidRPr="006F0C40">
        <w:rPr>
          <w:rFonts w:ascii="Times New Roman" w:hAnsi="Times New Roman"/>
          <w:b/>
          <w:sz w:val="28"/>
          <w:szCs w:val="28"/>
        </w:rPr>
        <w:t>специальности: 09.02.</w:t>
      </w:r>
      <w:r w:rsidR="00972DF2">
        <w:rPr>
          <w:rFonts w:ascii="Times New Roman" w:hAnsi="Times New Roman"/>
          <w:b/>
          <w:sz w:val="28"/>
          <w:szCs w:val="28"/>
        </w:rPr>
        <w:t>04</w:t>
      </w:r>
      <w:r w:rsidR="00972DF2" w:rsidRPr="006F0C40">
        <w:rPr>
          <w:rStyle w:val="21"/>
          <w:b w:val="0"/>
          <w:sz w:val="28"/>
          <w:szCs w:val="28"/>
        </w:rPr>
        <w:t xml:space="preserve"> «</w:t>
      </w:r>
      <w:r w:rsidR="00972DF2">
        <w:rPr>
          <w:rStyle w:val="21"/>
          <w:b w:val="0"/>
          <w:sz w:val="28"/>
          <w:szCs w:val="28"/>
        </w:rPr>
        <w:t>Информационные системы (по отраслям)</w:t>
      </w:r>
      <w:r w:rsidR="00972DF2" w:rsidRPr="006F0C40">
        <w:rPr>
          <w:b/>
          <w:sz w:val="28"/>
          <w:szCs w:val="28"/>
        </w:rPr>
        <w:t>»</w:t>
      </w:r>
    </w:p>
    <w:p w:rsidR="009940ED" w:rsidRPr="009940ED" w:rsidRDefault="009940ED" w:rsidP="009940ED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bookmarkStart w:id="0" w:name="_Toc312652710"/>
      <w:r w:rsidRPr="009940ED">
        <w:rPr>
          <w:rStyle w:val="20"/>
          <w:sz w:val="28"/>
        </w:rPr>
        <w:t xml:space="preserve">Место учебной дисциплины в </w:t>
      </w:r>
      <w:r w:rsidR="00AA1088">
        <w:rPr>
          <w:rStyle w:val="20"/>
          <w:sz w:val="28"/>
        </w:rPr>
        <w:t xml:space="preserve">структуре </w:t>
      </w:r>
      <w:r w:rsidRPr="009940ED">
        <w:rPr>
          <w:rStyle w:val="20"/>
          <w:sz w:val="28"/>
        </w:rPr>
        <w:t>программы</w:t>
      </w:r>
      <w:r w:rsidR="00AA1088">
        <w:rPr>
          <w:rStyle w:val="20"/>
          <w:sz w:val="28"/>
        </w:rPr>
        <w:t xml:space="preserve"> подготовки специалистов среднего звена</w:t>
      </w:r>
      <w:r w:rsidRPr="009940ED">
        <w:rPr>
          <w:rStyle w:val="20"/>
          <w:sz w:val="28"/>
        </w:rPr>
        <w:t>:</w:t>
      </w:r>
      <w:bookmarkEnd w:id="0"/>
      <w:r w:rsidRPr="009940ED">
        <w:rPr>
          <w:rFonts w:ascii="Times New Roman" w:hAnsi="Times New Roman"/>
          <w:sz w:val="28"/>
          <w:szCs w:val="28"/>
        </w:rPr>
        <w:t xml:space="preserve"> дисциплина входит в математический и естественнонаучный цикл.</w:t>
      </w:r>
    </w:p>
    <w:p w:rsidR="009940ED" w:rsidRPr="009940ED" w:rsidRDefault="009940ED" w:rsidP="009940ED">
      <w:pPr>
        <w:pStyle w:val="2"/>
        <w:numPr>
          <w:ilvl w:val="0"/>
          <w:numId w:val="3"/>
        </w:numPr>
        <w:rPr>
          <w:sz w:val="28"/>
        </w:rPr>
      </w:pPr>
      <w:bookmarkStart w:id="1" w:name="_Toc312652711"/>
      <w:r w:rsidRPr="009940ED">
        <w:rPr>
          <w:sz w:val="28"/>
        </w:rPr>
        <w:t>Цель учебной дисциплины</w:t>
      </w:r>
      <w:bookmarkEnd w:id="1"/>
      <w:r w:rsidRPr="009940ED">
        <w:rPr>
          <w:sz w:val="28"/>
        </w:rPr>
        <w:t xml:space="preserve"> – требования к результатам освоения дисциплины</w:t>
      </w:r>
    </w:p>
    <w:p w:rsidR="009940ED" w:rsidRPr="009940ED" w:rsidRDefault="009940ED" w:rsidP="009940ED">
      <w:pPr>
        <w:shd w:val="clear" w:color="auto" w:fill="FFFFFF"/>
        <w:spacing w:after="255" w:line="255" w:lineRule="atLeast"/>
        <w:rPr>
          <w:rFonts w:ascii="Times New Roman" w:hAnsi="Times New Roman"/>
          <w:color w:val="000000"/>
          <w:sz w:val="28"/>
          <w:szCs w:val="28"/>
        </w:rPr>
      </w:pPr>
      <w:r w:rsidRPr="009940ED">
        <w:rPr>
          <w:rFonts w:ascii="Times New Roman" w:hAnsi="Times New Roman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940ED" w:rsidRPr="009940ED" w:rsidRDefault="009940ED" w:rsidP="009940ED">
      <w:pPr>
        <w:shd w:val="clear" w:color="auto" w:fill="FFFFFF"/>
        <w:spacing w:after="255" w:line="255" w:lineRule="atLeast"/>
        <w:rPr>
          <w:rFonts w:ascii="Times New Roman" w:hAnsi="Times New Roman"/>
          <w:color w:val="000000"/>
          <w:sz w:val="28"/>
          <w:szCs w:val="28"/>
        </w:rPr>
      </w:pPr>
      <w:r w:rsidRPr="009940ED">
        <w:rPr>
          <w:rFonts w:ascii="Times New Roman" w:hAnsi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940ED" w:rsidRPr="009940ED" w:rsidRDefault="009940ED" w:rsidP="009940ED">
      <w:pPr>
        <w:shd w:val="clear" w:color="auto" w:fill="FFFFFF"/>
        <w:spacing w:after="255" w:line="255" w:lineRule="atLeast"/>
        <w:rPr>
          <w:rFonts w:ascii="Times New Roman" w:hAnsi="Times New Roman"/>
          <w:color w:val="000000"/>
          <w:sz w:val="28"/>
          <w:szCs w:val="28"/>
        </w:rPr>
      </w:pPr>
      <w:r w:rsidRPr="009940ED">
        <w:rPr>
          <w:rFonts w:ascii="Times New Roman" w:hAnsi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940ED" w:rsidRPr="009940ED" w:rsidRDefault="009940ED" w:rsidP="009940ED">
      <w:pPr>
        <w:shd w:val="clear" w:color="auto" w:fill="FFFFFF"/>
        <w:spacing w:after="255" w:line="255" w:lineRule="atLeast"/>
        <w:rPr>
          <w:rFonts w:ascii="Times New Roman" w:hAnsi="Times New Roman"/>
          <w:color w:val="000000"/>
          <w:sz w:val="28"/>
          <w:szCs w:val="28"/>
        </w:rPr>
      </w:pPr>
      <w:r w:rsidRPr="009940ED">
        <w:rPr>
          <w:rFonts w:ascii="Times New Roman" w:hAnsi="Times New Roman"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940ED" w:rsidRPr="009940ED" w:rsidRDefault="009940ED" w:rsidP="009940ED">
      <w:pPr>
        <w:shd w:val="clear" w:color="auto" w:fill="FFFFFF"/>
        <w:spacing w:after="255" w:line="255" w:lineRule="atLeast"/>
        <w:rPr>
          <w:rFonts w:ascii="Times New Roman" w:hAnsi="Times New Roman"/>
          <w:color w:val="000000"/>
          <w:sz w:val="28"/>
          <w:szCs w:val="28"/>
        </w:rPr>
      </w:pPr>
      <w:r w:rsidRPr="009940ED">
        <w:rPr>
          <w:rFonts w:ascii="Times New Roman" w:hAnsi="Times New Roman"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940ED" w:rsidRPr="009940ED" w:rsidRDefault="009940ED" w:rsidP="009940ED">
      <w:pPr>
        <w:shd w:val="clear" w:color="auto" w:fill="FFFFFF"/>
        <w:spacing w:after="255" w:line="255" w:lineRule="atLeast"/>
        <w:rPr>
          <w:rFonts w:ascii="Times New Roman" w:hAnsi="Times New Roman"/>
          <w:color w:val="000000"/>
          <w:sz w:val="28"/>
          <w:szCs w:val="28"/>
        </w:rPr>
      </w:pPr>
      <w:r w:rsidRPr="009940ED">
        <w:rPr>
          <w:rFonts w:ascii="Times New Roman" w:hAnsi="Times New Roman"/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940ED" w:rsidRPr="009940ED" w:rsidRDefault="009940ED" w:rsidP="009940ED">
      <w:pPr>
        <w:shd w:val="clear" w:color="auto" w:fill="FFFFFF"/>
        <w:spacing w:after="255" w:line="255" w:lineRule="atLeast"/>
        <w:rPr>
          <w:rFonts w:ascii="Times New Roman" w:hAnsi="Times New Roman"/>
          <w:color w:val="000000"/>
          <w:sz w:val="28"/>
          <w:szCs w:val="28"/>
        </w:rPr>
      </w:pPr>
      <w:r w:rsidRPr="009940ED">
        <w:rPr>
          <w:rFonts w:ascii="Times New Roman" w:hAnsi="Times New Roman"/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9940ED" w:rsidRPr="009940ED" w:rsidRDefault="009940ED" w:rsidP="009940ED">
      <w:pPr>
        <w:shd w:val="clear" w:color="auto" w:fill="FFFFFF"/>
        <w:spacing w:after="255" w:line="255" w:lineRule="atLeast"/>
        <w:rPr>
          <w:rFonts w:ascii="Times New Roman" w:hAnsi="Times New Roman"/>
          <w:color w:val="000000"/>
          <w:sz w:val="28"/>
          <w:szCs w:val="28"/>
        </w:rPr>
      </w:pPr>
      <w:r w:rsidRPr="009940ED">
        <w:rPr>
          <w:rFonts w:ascii="Times New Roman" w:hAnsi="Times New Roman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940ED" w:rsidRPr="009940ED" w:rsidRDefault="009940ED" w:rsidP="009940ED">
      <w:pPr>
        <w:shd w:val="clear" w:color="auto" w:fill="FFFFFF"/>
        <w:spacing w:after="255" w:line="255" w:lineRule="atLeast"/>
        <w:rPr>
          <w:rFonts w:ascii="Times New Roman" w:hAnsi="Times New Roman"/>
          <w:color w:val="000000"/>
          <w:sz w:val="28"/>
          <w:szCs w:val="28"/>
        </w:rPr>
      </w:pPr>
      <w:r w:rsidRPr="009940ED">
        <w:rPr>
          <w:rFonts w:ascii="Times New Roman" w:hAnsi="Times New Roman"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940ED" w:rsidRPr="009940ED" w:rsidRDefault="009940ED" w:rsidP="009940ED">
      <w:pPr>
        <w:shd w:val="clear" w:color="auto" w:fill="FFFFFF"/>
        <w:spacing w:after="255" w:line="255" w:lineRule="atLeast"/>
        <w:rPr>
          <w:rFonts w:ascii="Times New Roman" w:hAnsi="Times New Roman"/>
          <w:color w:val="000000"/>
          <w:sz w:val="28"/>
          <w:szCs w:val="28"/>
        </w:rPr>
      </w:pPr>
      <w:r w:rsidRPr="009940ED">
        <w:rPr>
          <w:rFonts w:ascii="Times New Roman" w:hAnsi="Times New Roman"/>
          <w:color w:val="000000"/>
          <w:sz w:val="28"/>
          <w:szCs w:val="28"/>
        </w:rPr>
        <w:t xml:space="preserve">ПК 1.1. Собирать данные для анализа использования и функционирования информационной системы, участвовать в составлении отчетной </w:t>
      </w:r>
      <w:r w:rsidRPr="009940ED">
        <w:rPr>
          <w:rFonts w:ascii="Times New Roman" w:hAnsi="Times New Roman"/>
          <w:color w:val="000000"/>
          <w:sz w:val="28"/>
          <w:szCs w:val="28"/>
        </w:rPr>
        <w:lastRenderedPageBreak/>
        <w:t>документации, принимать участие в разработке проектной документации на модификацию информационной системы.</w:t>
      </w:r>
    </w:p>
    <w:p w:rsidR="009940ED" w:rsidRPr="009940ED" w:rsidRDefault="009940ED" w:rsidP="009940ED">
      <w:pPr>
        <w:shd w:val="clear" w:color="auto" w:fill="FFFFFF"/>
        <w:spacing w:after="255" w:line="255" w:lineRule="atLeast"/>
        <w:rPr>
          <w:rFonts w:ascii="Times New Roman" w:hAnsi="Times New Roman"/>
          <w:color w:val="000000"/>
          <w:sz w:val="28"/>
          <w:szCs w:val="28"/>
        </w:rPr>
      </w:pPr>
      <w:r w:rsidRPr="009940ED">
        <w:rPr>
          <w:rFonts w:ascii="Times New Roman" w:hAnsi="Times New Roman"/>
          <w:color w:val="000000"/>
          <w:sz w:val="28"/>
          <w:szCs w:val="28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9940ED" w:rsidRPr="009940ED" w:rsidRDefault="009940ED" w:rsidP="009940ED">
      <w:pPr>
        <w:shd w:val="clear" w:color="auto" w:fill="FFFFFF"/>
        <w:spacing w:after="255" w:line="255" w:lineRule="atLeast"/>
        <w:rPr>
          <w:rFonts w:ascii="Times New Roman" w:hAnsi="Times New Roman"/>
          <w:color w:val="000000"/>
          <w:sz w:val="28"/>
          <w:szCs w:val="28"/>
        </w:rPr>
      </w:pPr>
      <w:r w:rsidRPr="009940ED">
        <w:rPr>
          <w:rFonts w:ascii="Times New Roman" w:hAnsi="Times New Roman"/>
          <w:color w:val="000000"/>
          <w:sz w:val="28"/>
          <w:szCs w:val="28"/>
        </w:rPr>
        <w:t>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</w:r>
    </w:p>
    <w:p w:rsidR="009940ED" w:rsidRPr="009940ED" w:rsidRDefault="009940ED" w:rsidP="009940ED">
      <w:pPr>
        <w:shd w:val="clear" w:color="auto" w:fill="FFFFFF"/>
        <w:spacing w:after="255" w:line="255" w:lineRule="atLeast"/>
        <w:rPr>
          <w:rFonts w:ascii="Times New Roman" w:hAnsi="Times New Roman"/>
          <w:color w:val="000000"/>
          <w:sz w:val="28"/>
          <w:szCs w:val="28"/>
        </w:rPr>
      </w:pPr>
      <w:r w:rsidRPr="009940ED">
        <w:rPr>
          <w:rFonts w:ascii="Times New Roman" w:hAnsi="Times New Roman"/>
          <w:color w:val="333333"/>
          <w:sz w:val="28"/>
          <w:szCs w:val="28"/>
        </w:rPr>
        <w:t>ПК 2.3. Применять методики тестирования разрабатываемых приложений.</w:t>
      </w:r>
    </w:p>
    <w:p w:rsidR="009940ED" w:rsidRPr="009940ED" w:rsidRDefault="009940ED" w:rsidP="0099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 w:rsidRPr="009940ED">
        <w:rPr>
          <w:rFonts w:ascii="Times New Roman" w:hAnsi="Times New Roman"/>
          <w:b/>
          <w:sz w:val="28"/>
          <w:szCs w:val="28"/>
        </w:rPr>
        <w:t xml:space="preserve">В результате освоения дисциплины обучающийся должен </w:t>
      </w:r>
    </w:p>
    <w:p w:rsidR="009940ED" w:rsidRPr="009940ED" w:rsidRDefault="009940ED" w:rsidP="0099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 w:rsidRPr="009940ED">
        <w:rPr>
          <w:rFonts w:ascii="Times New Roman" w:hAnsi="Times New Roman"/>
          <w:b/>
          <w:sz w:val="28"/>
          <w:szCs w:val="28"/>
        </w:rPr>
        <w:t>уметь:</w:t>
      </w:r>
    </w:p>
    <w:p w:rsidR="009940ED" w:rsidRPr="009940ED" w:rsidRDefault="009940ED" w:rsidP="009940ED">
      <w:pPr>
        <w:rPr>
          <w:rFonts w:ascii="Times New Roman" w:hAnsi="Times New Roman"/>
          <w:b/>
          <w:sz w:val="28"/>
          <w:szCs w:val="28"/>
        </w:rPr>
      </w:pPr>
      <w:r w:rsidRPr="009940ED">
        <w:rPr>
          <w:rFonts w:ascii="Times New Roman" w:hAnsi="Times New Roman"/>
          <w:color w:val="000000"/>
          <w:sz w:val="28"/>
          <w:szCs w:val="28"/>
        </w:rPr>
        <w:t>вычислять вероятность событий с использованием элементов комбинаторики; использовать методы математической статистики</w:t>
      </w:r>
      <w:r w:rsidRPr="009940ED">
        <w:rPr>
          <w:rFonts w:ascii="Times New Roman" w:hAnsi="Times New Roman"/>
          <w:color w:val="000000"/>
          <w:sz w:val="28"/>
          <w:szCs w:val="28"/>
        </w:rPr>
        <w:br/>
      </w:r>
      <w:r w:rsidRPr="009940ED">
        <w:rPr>
          <w:rFonts w:ascii="Times New Roman" w:hAnsi="Times New Roman"/>
          <w:color w:val="000000"/>
          <w:sz w:val="28"/>
          <w:szCs w:val="28"/>
        </w:rPr>
        <w:br/>
      </w:r>
      <w:r w:rsidRPr="009940ED">
        <w:rPr>
          <w:rFonts w:ascii="Times New Roman" w:hAnsi="Times New Roman"/>
          <w:b/>
          <w:sz w:val="28"/>
          <w:szCs w:val="28"/>
        </w:rPr>
        <w:t>знать:</w:t>
      </w:r>
    </w:p>
    <w:p w:rsidR="00972DF2" w:rsidRPr="009940ED" w:rsidRDefault="009940ED" w:rsidP="009940ED">
      <w:pPr>
        <w:spacing w:after="0" w:line="240" w:lineRule="auto"/>
        <w:rPr>
          <w:rFonts w:ascii="Times New Roman" w:hAnsi="Times New Roman"/>
          <w:b/>
          <w:color w:val="1E1E1E"/>
          <w:sz w:val="28"/>
          <w:szCs w:val="28"/>
        </w:rPr>
      </w:pPr>
      <w:r w:rsidRPr="009940ED">
        <w:rPr>
          <w:rFonts w:ascii="Times New Roman" w:hAnsi="Times New Roman"/>
          <w:color w:val="000000"/>
          <w:sz w:val="28"/>
          <w:szCs w:val="28"/>
        </w:rPr>
        <w:t xml:space="preserve">основы теории вероятностей и математической статистики; основные понятия теории графов </w:t>
      </w:r>
      <w:r w:rsidRPr="009940ED">
        <w:rPr>
          <w:rFonts w:ascii="Times New Roman" w:hAnsi="Times New Roman"/>
          <w:color w:val="000000"/>
          <w:sz w:val="28"/>
          <w:szCs w:val="28"/>
        </w:rPr>
        <w:br/>
      </w:r>
    </w:p>
    <w:p w:rsidR="00972DF2" w:rsidRPr="009940ED" w:rsidRDefault="00972DF2" w:rsidP="009940E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940ED">
        <w:rPr>
          <w:rFonts w:ascii="Times New Roman" w:hAnsi="Times New Roman"/>
          <w:b/>
          <w:color w:val="1E1E1E"/>
          <w:sz w:val="28"/>
          <w:szCs w:val="28"/>
        </w:rPr>
        <w:t>Рекомендуемое количество часов на освоении программы дисциплины</w:t>
      </w:r>
    </w:p>
    <w:tbl>
      <w:tblPr>
        <w:tblW w:w="95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799"/>
      </w:tblGrid>
      <w:tr w:rsidR="00972DF2" w:rsidRPr="00916507" w:rsidTr="004972B8">
        <w:trPr>
          <w:trHeight w:val="460"/>
        </w:trPr>
        <w:tc>
          <w:tcPr>
            <w:tcW w:w="7797" w:type="dxa"/>
          </w:tcPr>
          <w:p w:rsidR="00972DF2" w:rsidRPr="00916507" w:rsidRDefault="00972DF2" w:rsidP="004972B8">
            <w:pPr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916507">
              <w:rPr>
                <w:rFonts w:ascii="Times New Roman" w:hAnsi="Times New Roman"/>
                <w:b/>
                <w:color w:val="1E1E1E"/>
                <w:sz w:val="28"/>
                <w:szCs w:val="28"/>
              </w:rPr>
              <w:t>Вид учебной работы</w:t>
            </w:r>
          </w:p>
        </w:tc>
        <w:tc>
          <w:tcPr>
            <w:tcW w:w="1799" w:type="dxa"/>
          </w:tcPr>
          <w:p w:rsidR="00972DF2" w:rsidRPr="00916507" w:rsidRDefault="00972DF2" w:rsidP="004972B8">
            <w:pPr>
              <w:jc w:val="center"/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</w:pPr>
            <w:r w:rsidRPr="00916507">
              <w:rPr>
                <w:rFonts w:ascii="Times New Roman" w:hAnsi="Times New Roman"/>
                <w:b/>
                <w:i/>
                <w:iCs/>
                <w:color w:val="1E1E1E"/>
                <w:sz w:val="28"/>
                <w:szCs w:val="28"/>
              </w:rPr>
              <w:t>Объем часов</w:t>
            </w:r>
          </w:p>
        </w:tc>
      </w:tr>
      <w:tr w:rsidR="00972DF2" w:rsidRPr="00916507" w:rsidTr="004972B8">
        <w:trPr>
          <w:trHeight w:val="285"/>
        </w:trPr>
        <w:tc>
          <w:tcPr>
            <w:tcW w:w="7797" w:type="dxa"/>
          </w:tcPr>
          <w:p w:rsidR="00972DF2" w:rsidRPr="00916507" w:rsidRDefault="00972DF2" w:rsidP="004972B8">
            <w:pPr>
              <w:rPr>
                <w:rFonts w:ascii="Times New Roman" w:hAnsi="Times New Roman"/>
                <w:b/>
                <w:color w:val="1E1E1E"/>
                <w:sz w:val="28"/>
                <w:szCs w:val="28"/>
              </w:rPr>
            </w:pPr>
            <w:r w:rsidRPr="00916507">
              <w:rPr>
                <w:rFonts w:ascii="Times New Roman" w:hAnsi="Times New Roman"/>
                <w:b/>
                <w:color w:val="1E1E1E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99" w:type="dxa"/>
          </w:tcPr>
          <w:p w:rsidR="00972DF2" w:rsidRPr="00916507" w:rsidRDefault="00F947F5" w:rsidP="00F947F5">
            <w:pPr>
              <w:jc w:val="center"/>
              <w:rPr>
                <w:rFonts w:ascii="Times New Roman" w:hAnsi="Times New Roman"/>
                <w:iCs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1E1E1E"/>
                <w:sz w:val="28"/>
                <w:szCs w:val="28"/>
              </w:rPr>
              <w:t>162</w:t>
            </w:r>
          </w:p>
        </w:tc>
      </w:tr>
      <w:tr w:rsidR="00972DF2" w:rsidRPr="00916507" w:rsidTr="004972B8">
        <w:trPr>
          <w:trHeight w:val="480"/>
        </w:trPr>
        <w:tc>
          <w:tcPr>
            <w:tcW w:w="7797" w:type="dxa"/>
          </w:tcPr>
          <w:p w:rsidR="00972DF2" w:rsidRPr="00916507" w:rsidRDefault="00972DF2" w:rsidP="004972B8">
            <w:pPr>
              <w:jc w:val="both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916507">
              <w:rPr>
                <w:rFonts w:ascii="Times New Roman" w:hAnsi="Times New Roman"/>
                <w:b/>
                <w:color w:val="1E1E1E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99" w:type="dxa"/>
          </w:tcPr>
          <w:p w:rsidR="00972DF2" w:rsidRPr="00916507" w:rsidRDefault="00F947F5" w:rsidP="004972B8">
            <w:pPr>
              <w:jc w:val="center"/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  <w:t>108</w:t>
            </w:r>
          </w:p>
        </w:tc>
      </w:tr>
      <w:tr w:rsidR="00972DF2" w:rsidRPr="00916507" w:rsidTr="004972B8">
        <w:trPr>
          <w:trHeight w:val="274"/>
        </w:trPr>
        <w:tc>
          <w:tcPr>
            <w:tcW w:w="7797" w:type="dxa"/>
            <w:tcBorders>
              <w:right w:val="single" w:sz="4" w:space="0" w:color="auto"/>
            </w:tcBorders>
          </w:tcPr>
          <w:p w:rsidR="00972DF2" w:rsidRPr="00916507" w:rsidRDefault="00AA1088" w:rsidP="00AA1088">
            <w:pPr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</w:rPr>
              <w:t>Теоретические занятия</w:t>
            </w:r>
            <w:r w:rsidR="00972DF2" w:rsidRPr="00916507">
              <w:rPr>
                <w:rFonts w:ascii="Times New Roman" w:hAnsi="Times New Roman"/>
                <w:color w:val="1E1E1E"/>
                <w:sz w:val="28"/>
                <w:szCs w:val="28"/>
              </w:rPr>
              <w:t>: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972DF2" w:rsidRPr="00916507" w:rsidRDefault="00AA1088" w:rsidP="00F947F5">
            <w:pPr>
              <w:jc w:val="center"/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  <w:t>6</w:t>
            </w:r>
            <w:r w:rsidR="00F947F5"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  <w:t>8</w:t>
            </w:r>
          </w:p>
        </w:tc>
      </w:tr>
      <w:tr w:rsidR="00972DF2" w:rsidRPr="00916507" w:rsidTr="004972B8">
        <w:tc>
          <w:tcPr>
            <w:tcW w:w="7797" w:type="dxa"/>
            <w:tcBorders>
              <w:right w:val="single" w:sz="4" w:space="0" w:color="auto"/>
            </w:tcBorders>
          </w:tcPr>
          <w:p w:rsidR="00972DF2" w:rsidRPr="00916507" w:rsidRDefault="00AA1088" w:rsidP="00AA1088">
            <w:pPr>
              <w:rPr>
                <w:rFonts w:ascii="Times New Roman" w:hAnsi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</w:rPr>
              <w:t>практические занятия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972DF2" w:rsidRPr="00916507" w:rsidRDefault="00F947F5" w:rsidP="004972B8">
            <w:pPr>
              <w:jc w:val="center"/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  <w:t>40</w:t>
            </w:r>
          </w:p>
        </w:tc>
      </w:tr>
      <w:tr w:rsidR="00972DF2" w:rsidRPr="00916507" w:rsidTr="004972B8">
        <w:tc>
          <w:tcPr>
            <w:tcW w:w="7797" w:type="dxa"/>
          </w:tcPr>
          <w:p w:rsidR="00972DF2" w:rsidRPr="00916507" w:rsidRDefault="00972DF2" w:rsidP="004972B8">
            <w:pPr>
              <w:jc w:val="both"/>
              <w:rPr>
                <w:rFonts w:ascii="Times New Roman" w:hAnsi="Times New Roman"/>
                <w:b/>
                <w:color w:val="1E1E1E"/>
                <w:sz w:val="28"/>
                <w:szCs w:val="28"/>
              </w:rPr>
            </w:pPr>
            <w:r w:rsidRPr="00916507">
              <w:rPr>
                <w:rFonts w:ascii="Times New Roman" w:hAnsi="Times New Roman"/>
                <w:b/>
                <w:color w:val="1E1E1E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99" w:type="dxa"/>
          </w:tcPr>
          <w:p w:rsidR="00972DF2" w:rsidRPr="00916507" w:rsidRDefault="00F947F5" w:rsidP="004972B8">
            <w:pPr>
              <w:jc w:val="center"/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  <w:t>54</w:t>
            </w:r>
          </w:p>
        </w:tc>
      </w:tr>
      <w:tr w:rsidR="00F947F5" w:rsidRPr="00916507" w:rsidTr="004972B8">
        <w:tc>
          <w:tcPr>
            <w:tcW w:w="7797" w:type="dxa"/>
          </w:tcPr>
          <w:p w:rsidR="00F947F5" w:rsidRPr="00F947F5" w:rsidRDefault="00F947F5" w:rsidP="004972B8">
            <w:pPr>
              <w:jc w:val="both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F947F5">
              <w:rPr>
                <w:rFonts w:ascii="Times New Roman" w:hAnsi="Times New Roman"/>
                <w:color w:val="1E1E1E"/>
                <w:sz w:val="28"/>
                <w:szCs w:val="28"/>
              </w:rPr>
              <w:t>В том числе консультации</w:t>
            </w:r>
          </w:p>
        </w:tc>
        <w:tc>
          <w:tcPr>
            <w:tcW w:w="1799" w:type="dxa"/>
          </w:tcPr>
          <w:p w:rsidR="00F947F5" w:rsidRDefault="00F947F5" w:rsidP="004972B8">
            <w:pPr>
              <w:jc w:val="center"/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  <w:t>4</w:t>
            </w:r>
          </w:p>
        </w:tc>
      </w:tr>
      <w:tr w:rsidR="00972DF2" w:rsidRPr="00916507" w:rsidTr="004972B8">
        <w:tc>
          <w:tcPr>
            <w:tcW w:w="9596" w:type="dxa"/>
            <w:gridSpan w:val="2"/>
          </w:tcPr>
          <w:p w:rsidR="00F947F5" w:rsidRDefault="00972DF2" w:rsidP="004972B8">
            <w:pPr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</w:pPr>
            <w:r w:rsidRPr="00916507"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  <w:t>Итоговая аттестация в форме:</w:t>
            </w:r>
          </w:p>
          <w:p w:rsidR="00972DF2" w:rsidRDefault="00F947F5" w:rsidP="00F947F5">
            <w:pPr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  <w:t>3 семестр –</w:t>
            </w:r>
            <w:r w:rsidR="00972DF2" w:rsidRPr="00916507"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  <w:t>зачет;</w:t>
            </w:r>
          </w:p>
          <w:p w:rsidR="00F947F5" w:rsidRPr="00916507" w:rsidRDefault="00F947F5" w:rsidP="00F947F5">
            <w:pPr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  <w:t>4 семестр – зачет.</w:t>
            </w:r>
          </w:p>
        </w:tc>
      </w:tr>
    </w:tbl>
    <w:p w:rsidR="00972DF2" w:rsidRPr="007C2928" w:rsidRDefault="00972DF2" w:rsidP="00972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bookmarkStart w:id="2" w:name="_GoBack"/>
      <w:bookmarkEnd w:id="2"/>
    </w:p>
    <w:sectPr w:rsidR="00972DF2" w:rsidRPr="007C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33428"/>
    <w:multiLevelType w:val="hybridMultilevel"/>
    <w:tmpl w:val="488239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5A64027"/>
    <w:multiLevelType w:val="hybridMultilevel"/>
    <w:tmpl w:val="4186153C"/>
    <w:lvl w:ilvl="0" w:tplc="F3B87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67F0C"/>
    <w:multiLevelType w:val="hybridMultilevel"/>
    <w:tmpl w:val="93802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68"/>
    <w:rsid w:val="00413168"/>
    <w:rsid w:val="004B5D9D"/>
    <w:rsid w:val="00972DF2"/>
    <w:rsid w:val="009940ED"/>
    <w:rsid w:val="00AA1088"/>
    <w:rsid w:val="00F9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532C"/>
  <w15:chartTrackingRefBased/>
  <w15:docId w15:val="{4058A625-5495-41FB-B288-9FC93E34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DF2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9940ED"/>
    <w:pPr>
      <w:keepNext/>
      <w:widowControl w:val="0"/>
      <w:autoSpaceDE w:val="0"/>
      <w:autoSpaceDN w:val="0"/>
      <w:adjustRightInd w:val="0"/>
      <w:spacing w:before="240" w:after="60" w:line="240" w:lineRule="auto"/>
      <w:jc w:val="both"/>
      <w:outlineLvl w:val="1"/>
    </w:pPr>
    <w:rPr>
      <w:rFonts w:ascii="Times New Roman" w:hAnsi="Times New Roman"/>
      <w:b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972DF2"/>
    <w:rPr>
      <w:sz w:val="16"/>
      <w:szCs w:val="16"/>
      <w:shd w:val="clear" w:color="auto" w:fill="FFFFFF"/>
    </w:rPr>
  </w:style>
  <w:style w:type="paragraph" w:customStyle="1" w:styleId="5">
    <w:name w:val="Основной текст5"/>
    <w:basedOn w:val="a"/>
    <w:link w:val="a3"/>
    <w:rsid w:val="00972DF2"/>
    <w:pPr>
      <w:shd w:val="clear" w:color="auto" w:fill="FFFFFF"/>
      <w:spacing w:after="0" w:line="188" w:lineRule="exact"/>
      <w:jc w:val="center"/>
    </w:pPr>
    <w:rPr>
      <w:rFonts w:asciiTheme="minorHAnsi" w:eastAsiaTheme="minorHAnsi" w:hAnsiTheme="minorHAnsi" w:cstheme="minorBidi"/>
      <w:sz w:val="16"/>
      <w:szCs w:val="16"/>
      <w:shd w:val="clear" w:color="auto" w:fill="FFFFFF"/>
    </w:rPr>
  </w:style>
  <w:style w:type="character" w:customStyle="1" w:styleId="21">
    <w:name w:val="Основной текст (2) + Полужирный"/>
    <w:basedOn w:val="a0"/>
    <w:rsid w:val="00972DF2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FontStyle46">
    <w:name w:val="Font Style46"/>
    <w:rsid w:val="00972DF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972DF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72DF2"/>
    <w:pPr>
      <w:widowControl w:val="0"/>
      <w:autoSpaceDE w:val="0"/>
      <w:autoSpaceDN w:val="0"/>
      <w:adjustRightInd w:val="0"/>
      <w:spacing w:after="0" w:line="320" w:lineRule="exact"/>
      <w:ind w:firstLine="71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972DF2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62">
    <w:name w:val="Font Style62"/>
    <w:rsid w:val="00972DF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9">
    <w:name w:val="Font Style49"/>
    <w:rsid w:val="00972DF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1">
    <w:name w:val="Style41"/>
    <w:basedOn w:val="a"/>
    <w:rsid w:val="00972DF2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40ED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styleId="a4">
    <w:name w:val="List Paragraph"/>
    <w:basedOn w:val="a"/>
    <w:uiPriority w:val="34"/>
    <w:qFormat/>
    <w:rsid w:val="00994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5</cp:revision>
  <dcterms:created xsi:type="dcterms:W3CDTF">2014-11-30T14:17:00Z</dcterms:created>
  <dcterms:modified xsi:type="dcterms:W3CDTF">2017-11-15T09:54:00Z</dcterms:modified>
</cp:coreProperties>
</file>